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73D6" w:rsidRDefault="009373D6">
      <w:pPr>
        <w:rPr>
          <w:sz w:val="28"/>
        </w:rPr>
      </w:pPr>
      <w:r w:rsidRPr="009373D6">
        <w:rPr>
          <w:sz w:val="28"/>
        </w:rPr>
        <w:t>Q-1. Design an entity-relationship (ER) diagram for</w:t>
      </w:r>
      <w:r>
        <w:rPr>
          <w:sz w:val="28"/>
        </w:rPr>
        <w:t xml:space="preserve"> a School Management System and </w:t>
      </w:r>
      <w:r w:rsidRPr="009373D6">
        <w:rPr>
          <w:sz w:val="28"/>
        </w:rPr>
        <w:t>translate it into a relational database schema.</w:t>
      </w:r>
    </w:p>
    <w:p w:rsidR="00B34323" w:rsidRDefault="00B34323">
      <w:pPr>
        <w:rPr>
          <w:sz w:val="28"/>
        </w:rPr>
      </w:pPr>
    </w:p>
    <w:p w:rsidR="00B34323" w:rsidRDefault="00B34323"/>
    <w:p w:rsidR="009373D6" w:rsidRDefault="009373D6">
      <w:r w:rsidRPr="009373D6">
        <w:rPr>
          <w:noProof/>
        </w:rPr>
        <w:drawing>
          <wp:inline distT="0" distB="0" distL="0" distR="0" wp14:anchorId="4B71523F" wp14:editId="4A425CBB">
            <wp:extent cx="5943600" cy="423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Pr="009373D6" w:rsidRDefault="009373D6" w:rsidP="009373D6"/>
    <w:p w:rsidR="009373D6" w:rsidRPr="009373D6" w:rsidRDefault="00B34323" w:rsidP="009373D6">
      <w:r>
        <w:rPr>
          <w:noProof/>
        </w:rPr>
        <w:lastRenderedPageBreak/>
        <w:drawing>
          <wp:inline distT="0" distB="0" distL="0" distR="0" wp14:anchorId="37B0DD44" wp14:editId="4903BD5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B34323" w:rsidRDefault="00B34323" w:rsidP="009373D6">
      <w:pPr>
        <w:jc w:val="center"/>
      </w:pPr>
    </w:p>
    <w:p w:rsidR="009373D6" w:rsidRDefault="009373D6" w:rsidP="009373D6">
      <w:pPr>
        <w:rPr>
          <w:sz w:val="28"/>
        </w:rPr>
      </w:pPr>
      <w:r w:rsidRPr="009373D6">
        <w:rPr>
          <w:sz w:val="28"/>
        </w:rPr>
        <w:lastRenderedPageBreak/>
        <w:t>Q-2. Design an entity-relationship (ER) diagram for a Hospital Management System and</w:t>
      </w:r>
      <w:r>
        <w:rPr>
          <w:sz w:val="28"/>
        </w:rPr>
        <w:t xml:space="preserve"> </w:t>
      </w:r>
      <w:r w:rsidRPr="009373D6">
        <w:rPr>
          <w:sz w:val="28"/>
        </w:rPr>
        <w:t>translate it into a relational database schema.</w:t>
      </w: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 w:rsidRPr="009373D6">
        <w:rPr>
          <w:noProof/>
          <w:sz w:val="28"/>
        </w:rPr>
        <w:drawing>
          <wp:inline distT="0" distB="0" distL="0" distR="0" wp14:anchorId="12DEBAA9" wp14:editId="419DA49F">
            <wp:extent cx="5943600" cy="4759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B34323" w:rsidP="009373D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A37DAF6" wp14:editId="49FFB3F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>
        <w:rPr>
          <w:sz w:val="28"/>
        </w:rPr>
        <w:lastRenderedPageBreak/>
        <w:t>Q-</w:t>
      </w:r>
      <w:r w:rsidRPr="009373D6">
        <w:rPr>
          <w:sz w:val="28"/>
        </w:rPr>
        <w:t>3. Design an entity-relationship (ER) diagram for a Library Management System and</w:t>
      </w:r>
      <w:r>
        <w:rPr>
          <w:sz w:val="28"/>
        </w:rPr>
        <w:t xml:space="preserve"> </w:t>
      </w:r>
      <w:r w:rsidRPr="009373D6">
        <w:rPr>
          <w:sz w:val="28"/>
        </w:rPr>
        <w:t>translate it into a relational database schema.</w:t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 w:rsidRPr="009373D6">
        <w:rPr>
          <w:noProof/>
          <w:sz w:val="28"/>
        </w:rPr>
        <w:drawing>
          <wp:inline distT="0" distB="0" distL="0" distR="0" wp14:anchorId="4525AA71" wp14:editId="44321C65">
            <wp:extent cx="5943600" cy="4443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B34323" w:rsidP="009373D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DFAF006" wp14:editId="7B90B45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>
        <w:rPr>
          <w:sz w:val="28"/>
        </w:rPr>
        <w:lastRenderedPageBreak/>
        <w:t>Q-</w:t>
      </w:r>
      <w:r w:rsidRPr="009373D6">
        <w:rPr>
          <w:sz w:val="28"/>
        </w:rPr>
        <w:t xml:space="preserve">4. Design an entity-relationship (ER) diagram for a </w:t>
      </w:r>
      <w:proofErr w:type="spellStart"/>
      <w:r w:rsidRPr="009373D6">
        <w:rPr>
          <w:sz w:val="28"/>
        </w:rPr>
        <w:t>Zomato</w:t>
      </w:r>
      <w:proofErr w:type="spellEnd"/>
      <w:r w:rsidRPr="009373D6">
        <w:rPr>
          <w:sz w:val="28"/>
        </w:rPr>
        <w:t xml:space="preserve"> services system and translate it</w:t>
      </w:r>
      <w:r>
        <w:rPr>
          <w:sz w:val="28"/>
        </w:rPr>
        <w:t xml:space="preserve"> </w:t>
      </w:r>
      <w:r w:rsidRPr="009373D6">
        <w:rPr>
          <w:sz w:val="28"/>
        </w:rPr>
        <w:t>into a relational database schema.</w:t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 w:rsidRPr="009373D6">
        <w:rPr>
          <w:noProof/>
          <w:sz w:val="28"/>
        </w:rPr>
        <w:drawing>
          <wp:inline distT="0" distB="0" distL="0" distR="0" wp14:anchorId="21ED5213" wp14:editId="195516BF">
            <wp:extent cx="5943600" cy="4002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B34323" w:rsidP="009373D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A8E9266" wp14:editId="3AC9899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>
        <w:rPr>
          <w:sz w:val="28"/>
        </w:rPr>
        <w:lastRenderedPageBreak/>
        <w:t>Q-</w:t>
      </w:r>
      <w:r w:rsidRPr="009373D6">
        <w:rPr>
          <w:sz w:val="28"/>
        </w:rPr>
        <w:t>5. Design an entity-relationship (ER) diagram for an Amazon services system and translate</w:t>
      </w:r>
      <w:r>
        <w:rPr>
          <w:sz w:val="28"/>
        </w:rPr>
        <w:t xml:space="preserve"> </w:t>
      </w:r>
      <w:r w:rsidRPr="009373D6">
        <w:rPr>
          <w:sz w:val="28"/>
        </w:rPr>
        <w:t>it into a relational database schema.</w:t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 w:rsidRPr="009373D6">
        <w:rPr>
          <w:noProof/>
          <w:sz w:val="28"/>
        </w:rPr>
        <w:drawing>
          <wp:inline distT="0" distB="0" distL="0" distR="0" wp14:anchorId="3F083B4D" wp14:editId="5C3DEDCC">
            <wp:extent cx="5943600" cy="41776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B34323" w:rsidP="009373D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172DEBD" wp14:editId="46758BE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B34323" w:rsidRDefault="00B34323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  <w:r>
        <w:rPr>
          <w:sz w:val="28"/>
        </w:rPr>
        <w:lastRenderedPageBreak/>
        <w:t>Q-</w:t>
      </w:r>
      <w:r w:rsidRPr="009373D6">
        <w:rPr>
          <w:sz w:val="28"/>
        </w:rPr>
        <w:t>6. Design example of SQL clauses (WHERE) to filter, sort, and group data.</w:t>
      </w:r>
    </w:p>
    <w:p w:rsidR="004C1FF2" w:rsidRDefault="004C1FF2" w:rsidP="009373D6">
      <w:pPr>
        <w:rPr>
          <w:sz w:val="28"/>
        </w:rPr>
      </w:pPr>
    </w:p>
    <w:p w:rsidR="009373D6" w:rsidRDefault="009373D6" w:rsidP="009373D6">
      <w:pPr>
        <w:rPr>
          <w:sz w:val="28"/>
        </w:rPr>
      </w:pPr>
    </w:p>
    <w:p w:rsidR="009373D6" w:rsidRDefault="0082166A" w:rsidP="009373D6">
      <w:pPr>
        <w:rPr>
          <w:sz w:val="28"/>
        </w:rPr>
      </w:pPr>
      <w:r w:rsidRPr="0082166A">
        <w:rPr>
          <w:noProof/>
          <w:sz w:val="28"/>
        </w:rPr>
        <w:drawing>
          <wp:inline distT="0" distB="0" distL="0" distR="0" wp14:anchorId="32AC29BD" wp14:editId="11CA0EA8">
            <wp:extent cx="5943600" cy="292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1F" w:rsidRDefault="001D191F" w:rsidP="009373D6">
      <w:pPr>
        <w:rPr>
          <w:sz w:val="28"/>
        </w:rPr>
      </w:pPr>
    </w:p>
    <w:p w:rsidR="001D191F" w:rsidRDefault="001D191F" w:rsidP="009373D6">
      <w:pPr>
        <w:rPr>
          <w:sz w:val="28"/>
        </w:rPr>
      </w:pPr>
    </w:p>
    <w:p w:rsidR="001D191F" w:rsidRPr="009373D6" w:rsidRDefault="001D191F" w:rsidP="009373D6">
      <w:pPr>
        <w:rPr>
          <w:sz w:val="28"/>
        </w:rPr>
      </w:pPr>
    </w:p>
    <w:p w:rsidR="001D191F" w:rsidRDefault="001D191F" w:rsidP="009373D6">
      <w:pPr>
        <w:jc w:val="center"/>
      </w:pPr>
    </w:p>
    <w:p w:rsidR="001D191F" w:rsidRPr="001D191F" w:rsidRDefault="001D191F" w:rsidP="001D191F">
      <w:r w:rsidRPr="001D191F">
        <w:rPr>
          <w:noProof/>
        </w:rPr>
        <w:drawing>
          <wp:inline distT="0" distB="0" distL="0" distR="0" wp14:anchorId="0C4CF940" wp14:editId="0002BFBB">
            <wp:extent cx="5943600" cy="2822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1F" w:rsidRPr="001D191F" w:rsidRDefault="001D191F" w:rsidP="001D191F">
      <w:r>
        <w:rPr>
          <w:noProof/>
        </w:rPr>
        <w:lastRenderedPageBreak/>
        <w:drawing>
          <wp:inline distT="0" distB="0" distL="0" distR="0" wp14:anchorId="0D4BC3F1" wp14:editId="2EA8A7A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66F" w:rsidRDefault="005D466F" w:rsidP="001D191F">
      <w:pPr>
        <w:tabs>
          <w:tab w:val="left" w:pos="1092"/>
        </w:tabs>
      </w:pPr>
    </w:p>
    <w:p w:rsidR="009373D6" w:rsidRDefault="001D191F" w:rsidP="001D191F">
      <w:pPr>
        <w:tabs>
          <w:tab w:val="left" w:pos="1092"/>
        </w:tabs>
      </w:pPr>
      <w:r>
        <w:t>Q-7</w:t>
      </w:r>
      <w:r w:rsidR="005D466F">
        <w:t>. Perform basic data manipulation operations such as inserting new records, updating existing records, and deleting records.</w:t>
      </w:r>
    </w:p>
    <w:p w:rsidR="005D466F" w:rsidRDefault="005D466F" w:rsidP="001D191F">
      <w:pPr>
        <w:tabs>
          <w:tab w:val="left" w:pos="1092"/>
        </w:tabs>
      </w:pPr>
    </w:p>
    <w:p w:rsidR="00C31986" w:rsidRDefault="005D466F" w:rsidP="001D191F">
      <w:pPr>
        <w:tabs>
          <w:tab w:val="left" w:pos="1092"/>
        </w:tabs>
      </w:pPr>
      <w:r>
        <w:rPr>
          <w:noProof/>
        </w:rPr>
        <w:drawing>
          <wp:inline distT="0" distB="0" distL="0" distR="0" wp14:anchorId="3EC0D0F0" wp14:editId="269F5C0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86" w:rsidRDefault="00C31986">
      <w:r>
        <w:br w:type="page"/>
      </w:r>
    </w:p>
    <w:p w:rsidR="00C31986" w:rsidRDefault="00C31986" w:rsidP="001D191F">
      <w:pPr>
        <w:tabs>
          <w:tab w:val="left" w:pos="1092"/>
        </w:tabs>
      </w:pPr>
      <w:r>
        <w:rPr>
          <w:noProof/>
        </w:rPr>
        <w:lastRenderedPageBreak/>
        <w:drawing>
          <wp:inline distT="0" distB="0" distL="0" distR="0" wp14:anchorId="04246BE7" wp14:editId="6BFBA42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86" w:rsidRDefault="00C31986" w:rsidP="00C31986"/>
    <w:p w:rsidR="005D4712" w:rsidRDefault="005D4712" w:rsidP="00C31986"/>
    <w:p w:rsidR="005D4712" w:rsidRPr="00C31986" w:rsidRDefault="005D4712" w:rsidP="00C31986">
      <w:r>
        <w:rPr>
          <w:noProof/>
        </w:rPr>
        <w:drawing>
          <wp:inline distT="0" distB="0" distL="0" distR="0" wp14:anchorId="51DB58B3" wp14:editId="66E6BC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86" w:rsidRDefault="00C31986" w:rsidP="00C31986"/>
    <w:p w:rsidR="005D4712" w:rsidRDefault="005D4712" w:rsidP="00C31986"/>
    <w:p w:rsidR="00C31986" w:rsidRDefault="00C31986">
      <w:r>
        <w:lastRenderedPageBreak/>
        <w:t>Q-8. Make a list of DDL, DML, DCL, and DQL commands.</w:t>
      </w:r>
    </w:p>
    <w:p w:rsidR="00C31986" w:rsidRDefault="00C31986"/>
    <w:p w:rsidR="00C31986" w:rsidRPr="00C31986" w:rsidRDefault="00327B3E" w:rsidP="00C31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C31986" w:rsidRPr="00C31986" w:rsidRDefault="00C31986" w:rsidP="00C3198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31986">
        <w:rPr>
          <w:rFonts w:ascii="Segoe UI Symbol" w:eastAsia="Times New Roman" w:hAnsi="Segoe UI Symbol" w:cs="Segoe UI Symbol"/>
          <w:b/>
          <w:bCs/>
          <w:sz w:val="27"/>
          <w:szCs w:val="27"/>
        </w:rPr>
        <w:t>✅</w:t>
      </w:r>
      <w:r w:rsidRPr="00C3198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1. DDL (Data Definition Language)</w:t>
      </w:r>
    </w:p>
    <w:p w:rsidR="00C31986" w:rsidRPr="00C31986" w:rsidRDefault="00C31986" w:rsidP="00C3198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986">
        <w:rPr>
          <w:rFonts w:ascii="Times New Roman" w:eastAsia="Times New Roman" w:hAnsi="Times New Roman" w:cs="Times New Roman"/>
          <w:sz w:val="24"/>
          <w:szCs w:val="24"/>
        </w:rPr>
        <w:t>Used to define and modify database structure (schemas, tables, etc.)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6653"/>
      </w:tblGrid>
      <w:tr w:rsidR="00C31986" w:rsidRPr="00C31986" w:rsidTr="00C3198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CREATE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Creates database objects like tables, views, etc.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ALTER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Modifies existing database objects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DROP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Deletes database objects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TRUNCATE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Removes all records from a table (faster than DELETE, no rollback)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RENAME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Renames a table or a column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COMMENT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Adds comments to the data dictionary</w:t>
            </w:r>
          </w:p>
        </w:tc>
      </w:tr>
    </w:tbl>
    <w:p w:rsidR="00C31986" w:rsidRPr="00C31986" w:rsidRDefault="00327B3E" w:rsidP="00C31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C31986" w:rsidRPr="00C31986" w:rsidRDefault="00C31986" w:rsidP="00C3198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31986">
        <w:rPr>
          <w:rFonts w:ascii="Segoe UI Symbol" w:eastAsia="Times New Roman" w:hAnsi="Segoe UI Symbol" w:cs="Segoe UI Symbol"/>
          <w:b/>
          <w:bCs/>
          <w:sz w:val="27"/>
          <w:szCs w:val="27"/>
        </w:rPr>
        <w:t>✅</w:t>
      </w:r>
      <w:r w:rsidRPr="00C3198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2. DML (Data Manipulation Language)</w:t>
      </w:r>
    </w:p>
    <w:p w:rsidR="00C31986" w:rsidRPr="00C31986" w:rsidRDefault="00C31986" w:rsidP="00C3198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986">
        <w:rPr>
          <w:rFonts w:ascii="Times New Roman" w:eastAsia="Times New Roman" w:hAnsi="Times New Roman" w:cs="Times New Roman"/>
          <w:sz w:val="24"/>
          <w:szCs w:val="24"/>
        </w:rPr>
        <w:t>Used to manage data within tables (insert, update, delete records)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4075"/>
      </w:tblGrid>
      <w:tr w:rsidR="00C31986" w:rsidRPr="00C31986" w:rsidTr="00C3198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INSERT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Inserts data into a table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UPDATE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Updates existing data in a table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Deletes data from a table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MERGE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Combines </w:t>
            </w: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INSERT</w:t>
            </w: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</w:t>
            </w: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UPDATE</w:t>
            </w: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operations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CALL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Calls a stored procedure</w:t>
            </w:r>
          </w:p>
        </w:tc>
      </w:tr>
    </w:tbl>
    <w:p w:rsidR="00C31986" w:rsidRPr="00C31986" w:rsidRDefault="00327B3E" w:rsidP="00C31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C31986" w:rsidRPr="00C31986" w:rsidRDefault="00C31986" w:rsidP="00C3198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31986">
        <w:rPr>
          <w:rFonts w:ascii="Segoe UI Symbol" w:eastAsia="Times New Roman" w:hAnsi="Segoe UI Symbol" w:cs="Segoe UI Symbol"/>
          <w:b/>
          <w:bCs/>
          <w:sz w:val="27"/>
          <w:szCs w:val="27"/>
        </w:rPr>
        <w:t>✅</w:t>
      </w:r>
      <w:r w:rsidRPr="00C3198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3. DCL (Data Control Language)</w:t>
      </w:r>
    </w:p>
    <w:p w:rsidR="00C31986" w:rsidRPr="00C31986" w:rsidRDefault="00C31986" w:rsidP="00C3198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986">
        <w:rPr>
          <w:rFonts w:ascii="Times New Roman" w:eastAsia="Times New Roman" w:hAnsi="Times New Roman" w:cs="Times New Roman"/>
          <w:sz w:val="24"/>
          <w:szCs w:val="24"/>
        </w:rPr>
        <w:t>Used to control access to data in the database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3907"/>
      </w:tblGrid>
      <w:tr w:rsidR="00C31986" w:rsidRPr="00C31986" w:rsidTr="00C3198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GRANT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Gives user access privileges to database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REVOKE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Removes user access privileges</w:t>
            </w:r>
          </w:p>
        </w:tc>
      </w:tr>
    </w:tbl>
    <w:p w:rsidR="00C31986" w:rsidRPr="00C31986" w:rsidRDefault="00327B3E" w:rsidP="00C31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C31986" w:rsidRPr="00C31986" w:rsidRDefault="00C31986" w:rsidP="00C3198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31986">
        <w:rPr>
          <w:rFonts w:ascii="Segoe UI Symbol" w:eastAsia="Times New Roman" w:hAnsi="Segoe UI Symbol" w:cs="Segoe UI Symbol"/>
          <w:b/>
          <w:bCs/>
          <w:sz w:val="27"/>
          <w:szCs w:val="27"/>
        </w:rPr>
        <w:t>✅</w:t>
      </w:r>
      <w:r w:rsidRPr="00C3198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4. DQL (Data Query Language)</w:t>
      </w:r>
    </w:p>
    <w:p w:rsidR="00C31986" w:rsidRPr="00C31986" w:rsidRDefault="00C31986" w:rsidP="00C3198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986">
        <w:rPr>
          <w:rFonts w:ascii="Times New Roman" w:eastAsia="Times New Roman" w:hAnsi="Times New Roman" w:cs="Times New Roman"/>
          <w:sz w:val="24"/>
          <w:szCs w:val="24"/>
        </w:rPr>
        <w:lastRenderedPageBreak/>
        <w:t>Used to query and fetch data from a database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3807"/>
      </w:tblGrid>
      <w:tr w:rsidR="00C31986" w:rsidRPr="00C31986" w:rsidTr="00C3198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C31986" w:rsidRPr="00C31986" w:rsidTr="00C3198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Courier New" w:eastAsia="Times New Roman" w:hAnsi="Courier New" w:cs="Courier New"/>
                <w:sz w:val="20"/>
                <w:szCs w:val="20"/>
              </w:rPr>
              <w:t>SELECT</w:t>
            </w:r>
          </w:p>
        </w:tc>
        <w:tc>
          <w:tcPr>
            <w:tcW w:w="0" w:type="auto"/>
            <w:vAlign w:val="center"/>
            <w:hideMark/>
          </w:tcPr>
          <w:p w:rsidR="00C31986" w:rsidRPr="00C31986" w:rsidRDefault="00C31986" w:rsidP="00C319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986">
              <w:rPr>
                <w:rFonts w:ascii="Times New Roman" w:eastAsia="Times New Roman" w:hAnsi="Times New Roman" w:cs="Times New Roman"/>
                <w:sz w:val="24"/>
                <w:szCs w:val="24"/>
              </w:rPr>
              <w:t>Retrieves data from one or more tables</w:t>
            </w:r>
          </w:p>
        </w:tc>
      </w:tr>
    </w:tbl>
    <w:p w:rsidR="00C31986" w:rsidRPr="00C31986" w:rsidRDefault="00327B3E" w:rsidP="00C31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E2296F" w:rsidRDefault="00E2296F" w:rsidP="00C319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</w:p>
    <w:bookmarkEnd w:id="0"/>
    <w:p w:rsidR="00E2296F" w:rsidRPr="00C31986" w:rsidRDefault="00E2296F" w:rsidP="00C319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31986" w:rsidRPr="000E0053" w:rsidRDefault="00C31986">
      <w:pPr>
        <w:rPr>
          <w:sz w:val="24"/>
        </w:rPr>
      </w:pPr>
    </w:p>
    <w:p w:rsidR="00C31986" w:rsidRPr="000E0053" w:rsidRDefault="00E26DCC" w:rsidP="00C31986">
      <w:pPr>
        <w:rPr>
          <w:color w:val="000000"/>
          <w:sz w:val="24"/>
        </w:rPr>
      </w:pPr>
      <w:r w:rsidRPr="000E0053">
        <w:rPr>
          <w:sz w:val="24"/>
        </w:rPr>
        <w:t>Q-</w:t>
      </w:r>
      <w:r w:rsidRPr="000E0053">
        <w:rPr>
          <w:color w:val="000000"/>
          <w:sz w:val="24"/>
        </w:rPr>
        <w:t>9. Apply to alter command in table and change the column name, drop data, change the</w:t>
      </w:r>
      <w:proofErr w:type="gramStart"/>
      <w:r w:rsidRPr="000E0053">
        <w:rPr>
          <w:color w:val="000000"/>
          <w:sz w:val="24"/>
        </w:rPr>
        <w:t xml:space="preserve">  </w:t>
      </w:r>
      <w:proofErr w:type="spellStart"/>
      <w:r w:rsidRPr="000E0053">
        <w:rPr>
          <w:color w:val="000000"/>
          <w:sz w:val="24"/>
        </w:rPr>
        <w:t>datatype</w:t>
      </w:r>
      <w:proofErr w:type="spellEnd"/>
      <w:proofErr w:type="gramEnd"/>
      <w:r w:rsidRPr="000E0053">
        <w:rPr>
          <w:color w:val="000000"/>
          <w:sz w:val="24"/>
        </w:rPr>
        <w:t xml:space="preserve"> of the column, and add the column in Table.</w:t>
      </w:r>
    </w:p>
    <w:p w:rsidR="00E26DCC" w:rsidRDefault="00E26DCC" w:rsidP="00C31986">
      <w:r>
        <w:rPr>
          <w:noProof/>
        </w:rPr>
        <w:drawing>
          <wp:inline distT="0" distB="0" distL="0" distR="0" wp14:anchorId="63ECC0AB" wp14:editId="76086F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12" w:rsidRDefault="005D4712"/>
    <w:p w:rsidR="005D4712" w:rsidRDefault="005D4712"/>
    <w:p w:rsidR="00E2296F" w:rsidRDefault="00E2296F">
      <w:pPr>
        <w:rPr>
          <w:noProof/>
        </w:rPr>
      </w:pPr>
    </w:p>
    <w:p w:rsidR="00E2296F" w:rsidRDefault="00E2296F">
      <w:pPr>
        <w:rPr>
          <w:noProof/>
        </w:rPr>
      </w:pPr>
    </w:p>
    <w:p w:rsidR="00E2296F" w:rsidRDefault="00E2296F">
      <w:pPr>
        <w:rPr>
          <w:noProof/>
        </w:rPr>
      </w:pPr>
    </w:p>
    <w:p w:rsidR="007C3194" w:rsidRDefault="007C3194" w:rsidP="007C3194"/>
    <w:p w:rsidR="007C3194" w:rsidRDefault="007C3194" w:rsidP="007C3194"/>
    <w:p w:rsidR="007C3194" w:rsidRDefault="007C3194" w:rsidP="007C3194"/>
    <w:p w:rsidR="007C3194" w:rsidRDefault="007C3194" w:rsidP="007C3194"/>
    <w:p w:rsidR="00C31986" w:rsidRDefault="007C3194" w:rsidP="007C3194">
      <w:r>
        <w:rPr>
          <w:noProof/>
        </w:rPr>
        <w:drawing>
          <wp:inline distT="0" distB="0" distL="0" distR="0" wp14:anchorId="6CA79A93" wp14:editId="1ED1FEF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712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1986">
        <w:br w:type="page"/>
      </w:r>
    </w:p>
    <w:p w:rsidR="007C3194" w:rsidRDefault="007C3194" w:rsidP="007C3194">
      <w:r>
        <w:rPr>
          <w:noProof/>
        </w:rPr>
        <w:lastRenderedPageBreak/>
        <w:drawing>
          <wp:inline distT="0" distB="0" distL="0" distR="0" wp14:anchorId="419F72F1" wp14:editId="70F3DEE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86" w:rsidRPr="00C31986" w:rsidRDefault="00C31986" w:rsidP="00C31986"/>
    <w:p w:rsidR="005D466F" w:rsidRDefault="007C3194" w:rsidP="00C31986">
      <w:pPr>
        <w:tabs>
          <w:tab w:val="left" w:pos="1320"/>
        </w:tabs>
      </w:pPr>
      <w:r>
        <w:t>10. Practice using SQL clauses (ORDER BY) to filter, sort, and group data.</w:t>
      </w:r>
    </w:p>
    <w:p w:rsidR="008D01D6" w:rsidRDefault="007C3194" w:rsidP="00C31986">
      <w:pPr>
        <w:tabs>
          <w:tab w:val="left" w:pos="1320"/>
        </w:tabs>
      </w:pPr>
      <w:r>
        <w:rPr>
          <w:noProof/>
        </w:rPr>
        <w:drawing>
          <wp:inline distT="0" distB="0" distL="0" distR="0" wp14:anchorId="0BD6BDB0" wp14:editId="1E2712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D6" w:rsidRDefault="008D01D6">
      <w:r>
        <w:br w:type="page"/>
      </w:r>
    </w:p>
    <w:p w:rsidR="008D01D6" w:rsidRDefault="008D01D6" w:rsidP="00C31986">
      <w:pPr>
        <w:tabs>
          <w:tab w:val="left" w:pos="1320"/>
        </w:tabs>
      </w:pPr>
      <w:r>
        <w:rPr>
          <w:noProof/>
        </w:rPr>
        <w:lastRenderedPageBreak/>
        <w:drawing>
          <wp:inline distT="0" distB="0" distL="0" distR="0" wp14:anchorId="0820BB2F" wp14:editId="13081AC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D6" w:rsidRDefault="008D01D6" w:rsidP="008D01D6"/>
    <w:p w:rsidR="007C3194" w:rsidRDefault="007C3194" w:rsidP="008D01D6"/>
    <w:p w:rsidR="008D01D6" w:rsidRDefault="008D01D6" w:rsidP="008D01D6">
      <w:r>
        <w:t>Q-11. Explore different JOIN operations (INNER JOIN) to retrieve data from multiple related tables.</w:t>
      </w:r>
    </w:p>
    <w:p w:rsidR="008D01D6" w:rsidRDefault="008D01D6" w:rsidP="008D01D6"/>
    <w:p w:rsidR="00C85464" w:rsidRDefault="00C85464">
      <w:r>
        <w:rPr>
          <w:noProof/>
        </w:rPr>
        <w:drawing>
          <wp:inline distT="0" distB="0" distL="0" distR="0" wp14:anchorId="1F2FF001" wp14:editId="0423784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D01D6" w:rsidRDefault="00C85464" w:rsidP="008D01D6">
      <w:r>
        <w:lastRenderedPageBreak/>
        <w:t>Q-12. Explore different JOIN operations (LEFT JOIN) to retrieve data from multiple related tables.</w:t>
      </w:r>
    </w:p>
    <w:p w:rsidR="00C85464" w:rsidRDefault="00C85464" w:rsidP="008D01D6"/>
    <w:p w:rsidR="00C85464" w:rsidRDefault="00C85464" w:rsidP="008D01D6">
      <w:r>
        <w:rPr>
          <w:noProof/>
        </w:rPr>
        <w:drawing>
          <wp:inline distT="0" distB="0" distL="0" distR="0" wp14:anchorId="29D32325" wp14:editId="1EDE630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64" w:rsidRDefault="00C85464" w:rsidP="00C85464"/>
    <w:p w:rsidR="00C85464" w:rsidRDefault="00C85464" w:rsidP="00C85464">
      <w:r>
        <w:t>Q-13. Explore different JOIN operations (RIGHT JOIN) to retrieve data from multiple related tables.</w:t>
      </w:r>
    </w:p>
    <w:p w:rsidR="00C85464" w:rsidRDefault="00C85464" w:rsidP="00C85464">
      <w:r>
        <w:rPr>
          <w:noProof/>
        </w:rPr>
        <w:drawing>
          <wp:inline distT="0" distB="0" distL="0" distR="0" wp14:anchorId="1892E556" wp14:editId="6718078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64" w:rsidRDefault="00C85464" w:rsidP="00C85464">
      <w:r>
        <w:lastRenderedPageBreak/>
        <w:t>Q-14. Explore different JOIN operations (CROSS JOIN) to retrieve data from multiple related tables.</w:t>
      </w:r>
    </w:p>
    <w:p w:rsidR="00C85464" w:rsidRDefault="00C85464" w:rsidP="00C85464"/>
    <w:p w:rsidR="00C85464" w:rsidRDefault="00C85464" w:rsidP="00C85464">
      <w:r>
        <w:rPr>
          <w:noProof/>
        </w:rPr>
        <w:drawing>
          <wp:inline distT="0" distB="0" distL="0" distR="0" wp14:anchorId="5E324C26" wp14:editId="0EA38D8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64" w:rsidRDefault="00C85464" w:rsidP="00C85464"/>
    <w:p w:rsidR="004E2E4E" w:rsidRDefault="00C85464">
      <w:r>
        <w:t xml:space="preserve">Q-15. Explore different JOIN operations (INNER JOIN, LEFT JOIN, </w:t>
      </w:r>
      <w:proofErr w:type="gramStart"/>
      <w:r>
        <w:t>RIGHT</w:t>
      </w:r>
      <w:proofErr w:type="gramEnd"/>
      <w:r>
        <w:t xml:space="preserve"> JOIN) to retrieve data from multiple related tables.</w:t>
      </w:r>
    </w:p>
    <w:p w:rsidR="00C85464" w:rsidRDefault="004E2E4E" w:rsidP="00C85464">
      <w:r>
        <w:rPr>
          <w:noProof/>
        </w:rPr>
        <w:drawing>
          <wp:inline distT="0" distB="0" distL="0" distR="0" wp14:anchorId="7A4A6244" wp14:editId="414F4F0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E2" w:rsidRDefault="001A77E2" w:rsidP="00C85464">
      <w:r>
        <w:rPr>
          <w:noProof/>
        </w:rPr>
        <w:lastRenderedPageBreak/>
        <w:drawing>
          <wp:inline distT="0" distB="0" distL="0" distR="0" wp14:anchorId="4232ED8C" wp14:editId="6C50A3D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E2" w:rsidRPr="001A77E2" w:rsidRDefault="001A77E2" w:rsidP="001A77E2"/>
    <w:p w:rsidR="001A77E2" w:rsidRDefault="001A77E2" w:rsidP="001A77E2"/>
    <w:p w:rsidR="001A77E2" w:rsidRPr="001A77E2" w:rsidRDefault="001A77E2" w:rsidP="001A77E2">
      <w:pPr>
        <w:tabs>
          <w:tab w:val="left" w:pos="1800"/>
        </w:tabs>
      </w:pPr>
      <w:r>
        <w:rPr>
          <w:noProof/>
        </w:rPr>
        <w:drawing>
          <wp:inline distT="0" distB="0" distL="0" distR="0" wp14:anchorId="333F546D" wp14:editId="7558EF1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77E2" w:rsidRPr="001A77E2"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7B3E" w:rsidRDefault="00327B3E" w:rsidP="001D191F">
      <w:pPr>
        <w:spacing w:after="0" w:line="240" w:lineRule="auto"/>
      </w:pPr>
      <w:r>
        <w:separator/>
      </w:r>
    </w:p>
  </w:endnote>
  <w:endnote w:type="continuationSeparator" w:id="0">
    <w:p w:rsidR="00327B3E" w:rsidRDefault="00327B3E" w:rsidP="001D19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86" w:rsidRDefault="00C31986">
    <w:pPr>
      <w:pStyle w:val="Footer"/>
    </w:pPr>
  </w:p>
  <w:p w:rsidR="00C31986" w:rsidRDefault="00C3198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7B3E" w:rsidRDefault="00327B3E" w:rsidP="001D191F">
      <w:pPr>
        <w:spacing w:after="0" w:line="240" w:lineRule="auto"/>
      </w:pPr>
      <w:r>
        <w:separator/>
      </w:r>
    </w:p>
  </w:footnote>
  <w:footnote w:type="continuationSeparator" w:id="0">
    <w:p w:rsidR="00327B3E" w:rsidRDefault="00327B3E" w:rsidP="001D19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3D6"/>
    <w:rsid w:val="000E0053"/>
    <w:rsid w:val="001A77E2"/>
    <w:rsid w:val="001B2949"/>
    <w:rsid w:val="001D191F"/>
    <w:rsid w:val="002B5AD1"/>
    <w:rsid w:val="00327B3E"/>
    <w:rsid w:val="004C1FF2"/>
    <w:rsid w:val="004E2E4E"/>
    <w:rsid w:val="005228CE"/>
    <w:rsid w:val="005D466F"/>
    <w:rsid w:val="005D4712"/>
    <w:rsid w:val="007C3194"/>
    <w:rsid w:val="0082166A"/>
    <w:rsid w:val="00836D6E"/>
    <w:rsid w:val="008504C8"/>
    <w:rsid w:val="008D01D6"/>
    <w:rsid w:val="009373D6"/>
    <w:rsid w:val="00B34323"/>
    <w:rsid w:val="00C31986"/>
    <w:rsid w:val="00C85464"/>
    <w:rsid w:val="00D760E2"/>
    <w:rsid w:val="00E2296F"/>
    <w:rsid w:val="00E26DCC"/>
    <w:rsid w:val="00E4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FF16F7-0D0A-4427-B148-81C8E622D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198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19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191F"/>
  </w:style>
  <w:style w:type="paragraph" w:styleId="Footer">
    <w:name w:val="footer"/>
    <w:basedOn w:val="Normal"/>
    <w:link w:val="FooterChar"/>
    <w:uiPriority w:val="99"/>
    <w:unhideWhenUsed/>
    <w:rsid w:val="001D19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191F"/>
  </w:style>
  <w:style w:type="character" w:customStyle="1" w:styleId="Heading3Char">
    <w:name w:val="Heading 3 Char"/>
    <w:basedOn w:val="DefaultParagraphFont"/>
    <w:link w:val="Heading3"/>
    <w:uiPriority w:val="9"/>
    <w:rsid w:val="00C3198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319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3198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31986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7C31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1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90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2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16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25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7BC3F-D6E6-4253-858E-D80AB38CF2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21</Pages>
  <Words>434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</cp:revision>
  <cp:lastPrinted>2025-04-13T15:32:00Z</cp:lastPrinted>
  <dcterms:created xsi:type="dcterms:W3CDTF">2025-04-12T04:39:00Z</dcterms:created>
  <dcterms:modified xsi:type="dcterms:W3CDTF">2025-04-13T15:33:00Z</dcterms:modified>
</cp:coreProperties>
</file>